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4D" w:rsidRDefault="00411D4D" w:rsidP="00411D4D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1418"/>
        <w:gridCol w:w="6520"/>
        <w:gridCol w:w="1560"/>
      </w:tblGrid>
      <w:tr w:rsidR="00411D4D" w:rsidTr="00411D4D">
        <w:tc>
          <w:tcPr>
            <w:tcW w:w="1418" w:type="dxa"/>
          </w:tcPr>
          <w:p w:rsidR="00411D4D" w:rsidRPr="005D354D" w:rsidRDefault="00411D4D" w:rsidP="00411D4D">
            <w:pPr>
              <w:ind w:left="-108"/>
            </w:pPr>
            <w:r>
              <w:t xml:space="preserve">18.11.2020                                   </w:t>
            </w:r>
          </w:p>
        </w:tc>
        <w:tc>
          <w:tcPr>
            <w:tcW w:w="6520" w:type="dxa"/>
          </w:tcPr>
          <w:p w:rsidR="00411D4D" w:rsidRPr="005D354D" w:rsidRDefault="00411D4D" w:rsidP="00411D4D">
            <w:pPr>
              <w:ind w:left="-108"/>
              <w:jc w:val="center"/>
            </w:pPr>
            <w:r>
              <w:t>г. Уссурийск</w:t>
            </w:r>
          </w:p>
        </w:tc>
        <w:tc>
          <w:tcPr>
            <w:tcW w:w="1560" w:type="dxa"/>
          </w:tcPr>
          <w:p w:rsidR="00411D4D" w:rsidRDefault="00411D4D" w:rsidP="00B62372">
            <w:pPr>
              <w:jc w:val="right"/>
            </w:pPr>
            <w:r>
              <w:t xml:space="preserve">№  </w:t>
            </w:r>
            <w:r w:rsidR="00B62372">
              <w:t>9</w:t>
            </w:r>
            <w:r w:rsidR="00C2556D">
              <w:t>8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AF6B11" w:rsidRDefault="00AF6B11" w:rsidP="00AF6B11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 w:rsidRPr="006A1182">
        <w:rPr>
          <w:rFonts w:eastAsia="Calibri"/>
          <w:b/>
          <w:bCs/>
          <w:szCs w:val="28"/>
        </w:rPr>
        <w:t xml:space="preserve">О внесении изменений в решение Думы </w:t>
      </w:r>
      <w:proofErr w:type="gramStart"/>
      <w:r w:rsidRPr="006A1182">
        <w:rPr>
          <w:rFonts w:eastAsia="Calibri"/>
          <w:b/>
          <w:bCs/>
          <w:szCs w:val="28"/>
        </w:rPr>
        <w:t>Уссурийского</w:t>
      </w:r>
      <w:proofErr w:type="gramEnd"/>
      <w:r w:rsidRPr="006A1182">
        <w:rPr>
          <w:rFonts w:eastAsia="Calibri"/>
          <w:b/>
          <w:bCs/>
          <w:szCs w:val="28"/>
        </w:rPr>
        <w:t xml:space="preserve"> </w:t>
      </w:r>
    </w:p>
    <w:p w:rsidR="00E762E2" w:rsidRDefault="00AF6B11" w:rsidP="00AF6B11">
      <w:pPr>
        <w:autoSpaceDE w:val="0"/>
        <w:autoSpaceDN w:val="0"/>
        <w:adjustRightInd w:val="0"/>
        <w:jc w:val="center"/>
        <w:rPr>
          <w:b/>
          <w:szCs w:val="28"/>
        </w:rPr>
      </w:pPr>
      <w:r w:rsidRPr="006A1182">
        <w:rPr>
          <w:rFonts w:eastAsia="Calibri"/>
          <w:b/>
          <w:bCs/>
          <w:szCs w:val="28"/>
        </w:rPr>
        <w:t xml:space="preserve">городского округа от </w:t>
      </w:r>
      <w:r w:rsidRPr="006A1182">
        <w:rPr>
          <w:b/>
          <w:szCs w:val="28"/>
        </w:rPr>
        <w:t xml:space="preserve">30 августа 2013 года № 772-НПА "Об утверждении Порядка проверки достоверности и полноты сведений о доходах, </w:t>
      </w:r>
    </w:p>
    <w:p w:rsidR="00AF6B11" w:rsidRPr="006A1182" w:rsidRDefault="00AF6B11" w:rsidP="00AF6B11">
      <w:pPr>
        <w:autoSpaceDE w:val="0"/>
        <w:autoSpaceDN w:val="0"/>
        <w:adjustRightInd w:val="0"/>
        <w:jc w:val="center"/>
        <w:rPr>
          <w:rFonts w:eastAsia="Calibri"/>
          <w:b/>
          <w:sz w:val="16"/>
          <w:szCs w:val="16"/>
        </w:rPr>
      </w:pPr>
      <w:r w:rsidRPr="006A1182">
        <w:rPr>
          <w:b/>
          <w:szCs w:val="28"/>
        </w:rPr>
        <w:t>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 актами Уссурийского городского округа,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"О противодействии коррупции" и другими нормативными правовыми актами Российской Федерации"</w:t>
      </w:r>
    </w:p>
    <w:p w:rsidR="00AF6B11" w:rsidRDefault="00AF6B11" w:rsidP="00AF6B11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AF6B11" w:rsidRPr="007F7DDE" w:rsidRDefault="00AF6B11" w:rsidP="00AF6B11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4A5710" w:rsidRPr="00741A76" w:rsidRDefault="00AF6B11" w:rsidP="00AF6B11">
      <w:pPr>
        <w:ind w:right="-2"/>
        <w:jc w:val="both"/>
        <w:rPr>
          <w:szCs w:val="28"/>
        </w:rPr>
      </w:pPr>
      <w:r>
        <w:rPr>
          <w:szCs w:val="28"/>
        </w:rPr>
        <w:tab/>
      </w:r>
      <w:proofErr w:type="gramStart"/>
      <w:r w:rsidRPr="006B05E2">
        <w:rPr>
          <w:szCs w:val="28"/>
        </w:rPr>
        <w:t>В соответствии с Федеральным</w:t>
      </w:r>
      <w:r>
        <w:rPr>
          <w:szCs w:val="28"/>
        </w:rPr>
        <w:t xml:space="preserve"> законом</w:t>
      </w:r>
      <w:r w:rsidRPr="006B05E2">
        <w:rPr>
          <w:szCs w:val="28"/>
        </w:rPr>
        <w:t xml:space="preserve"> от 6 октября 2003 года </w:t>
      </w:r>
      <w:r w:rsidRPr="006B05E2">
        <w:rPr>
          <w:szCs w:val="28"/>
        </w:rPr>
        <w:br/>
        <w:t>№ 131-ФЗ "Об общих принципах организации местного самоуправления в Российс</w:t>
      </w:r>
      <w:r>
        <w:rPr>
          <w:szCs w:val="28"/>
        </w:rPr>
        <w:t>кой Федерации", постановлением Губернатора Приморского края от 2</w:t>
      </w:r>
      <w:r w:rsidR="008C104B">
        <w:rPr>
          <w:szCs w:val="28"/>
        </w:rPr>
        <w:t>7 октября</w:t>
      </w:r>
      <w:r>
        <w:rPr>
          <w:szCs w:val="28"/>
        </w:rPr>
        <w:t xml:space="preserve"> 2020 года № </w:t>
      </w:r>
      <w:r w:rsidR="008C104B">
        <w:rPr>
          <w:szCs w:val="28"/>
        </w:rPr>
        <w:t>154</w:t>
      </w:r>
      <w:r>
        <w:rPr>
          <w:szCs w:val="28"/>
        </w:rPr>
        <w:t>-пг "О внесении изменений в постановление Губернатора Приморского края от 10 июля 2012 года № 49-пг "Об утверждении Положения о проверке достоверности и полноты сведений о доходах, об имуществе и обязательствах имущественного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</w:t>
      </w:r>
      <w:r>
        <w:rPr>
          <w:szCs w:val="28"/>
        </w:rPr>
        <w:lastRenderedPageBreak/>
        <w:t>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коррупции" и Уставом Уссурийского городского округа</w:t>
      </w:r>
      <w:proofErr w:type="gramEnd"/>
      <w:r>
        <w:rPr>
          <w:szCs w:val="28"/>
        </w:rPr>
        <w:t>,</w:t>
      </w:r>
      <w:r w:rsidR="00936047" w:rsidRPr="00741A76">
        <w:rPr>
          <w:szCs w:val="28"/>
        </w:rPr>
        <w:t xml:space="preserve"> </w:t>
      </w:r>
      <w:r w:rsidR="004A5710" w:rsidRPr="00741A76">
        <w:rPr>
          <w:szCs w:val="28"/>
        </w:rPr>
        <w:t xml:space="preserve"> комиссия  </w:t>
      </w:r>
    </w:p>
    <w:p w:rsidR="004A5710" w:rsidRPr="007A1251" w:rsidRDefault="004A5710" w:rsidP="004A5710">
      <w:pPr>
        <w:ind w:right="5101"/>
        <w:jc w:val="both"/>
        <w:rPr>
          <w:szCs w:val="28"/>
        </w:rPr>
      </w:pPr>
    </w:p>
    <w:p w:rsidR="00C56E8C" w:rsidRPr="007A1251" w:rsidRDefault="00C56E8C" w:rsidP="004A5710">
      <w:pPr>
        <w:ind w:right="5101"/>
        <w:jc w:val="both"/>
        <w:rPr>
          <w:szCs w:val="28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Pr="007A1251" w:rsidRDefault="004A5710" w:rsidP="004A5710">
      <w:pPr>
        <w:ind w:right="5101"/>
        <w:jc w:val="both"/>
        <w:rPr>
          <w:szCs w:val="28"/>
        </w:rPr>
      </w:pPr>
    </w:p>
    <w:p w:rsidR="00C56E8C" w:rsidRPr="007A1251" w:rsidRDefault="00C56E8C" w:rsidP="00741A76">
      <w:pPr>
        <w:ind w:right="5101"/>
        <w:jc w:val="both"/>
        <w:rPr>
          <w:szCs w:val="28"/>
        </w:rPr>
      </w:pPr>
    </w:p>
    <w:p w:rsidR="004A5710" w:rsidRPr="00741A76" w:rsidRDefault="004A5710" w:rsidP="00291527">
      <w:pPr>
        <w:autoSpaceDE w:val="0"/>
        <w:autoSpaceDN w:val="0"/>
        <w:adjustRightInd w:val="0"/>
        <w:jc w:val="both"/>
      </w:pPr>
      <w:r w:rsidRPr="00741A76">
        <w:tab/>
      </w:r>
      <w:r w:rsidR="00936047" w:rsidRPr="00741A76">
        <w:t xml:space="preserve">1. </w:t>
      </w:r>
      <w:proofErr w:type="gramStart"/>
      <w:r w:rsidR="00936047" w:rsidRPr="00741A76">
        <w:t>Вопрос "</w:t>
      </w:r>
      <w:r w:rsidR="00B40662" w:rsidRPr="00741A76">
        <w:t xml:space="preserve">О </w:t>
      </w:r>
      <w:r w:rsidR="00741A76" w:rsidRPr="00741A76">
        <w:rPr>
          <w:szCs w:val="28"/>
        </w:rPr>
        <w:t xml:space="preserve">внесении </w:t>
      </w:r>
      <w:r w:rsidR="00291527" w:rsidRPr="00291527">
        <w:rPr>
          <w:rFonts w:eastAsia="Calibri"/>
          <w:bCs/>
          <w:szCs w:val="28"/>
        </w:rPr>
        <w:t xml:space="preserve">изменений в решение Думы Уссурийского городского округа от </w:t>
      </w:r>
      <w:r w:rsidR="00291527" w:rsidRPr="00291527">
        <w:rPr>
          <w:szCs w:val="28"/>
        </w:rPr>
        <w:t>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 актами Уссурийского городского округа, а также соблюдения</w:t>
      </w:r>
      <w:proofErr w:type="gramEnd"/>
      <w:r w:rsidR="00291527" w:rsidRPr="00291527">
        <w:rPr>
          <w:szCs w:val="28"/>
        </w:rPr>
        <w:t xml:space="preserve">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"О противодействии коррупции" и другими нормативными правовыми актами Российской Федерации"</w:t>
      </w:r>
      <w:r w:rsidR="0093561A" w:rsidRPr="00741A76">
        <w:t xml:space="preserve"> внести на рассмотрение очередного заседания Думы</w:t>
      </w:r>
      <w:r w:rsidR="00936047" w:rsidRPr="00741A76">
        <w:t>.</w:t>
      </w:r>
    </w:p>
    <w:p w:rsidR="00936047" w:rsidRDefault="00936047" w:rsidP="00291527">
      <w:pPr>
        <w:jc w:val="both"/>
      </w:pPr>
      <w:r>
        <w:tab/>
        <w:t xml:space="preserve">2. </w:t>
      </w:r>
      <w:proofErr w:type="gramStart"/>
      <w:r>
        <w:t xml:space="preserve">Рекомендовать депутатам Думы Уссурийского городского округа принять решение "О </w:t>
      </w:r>
      <w:r w:rsidR="00741A76" w:rsidRPr="00741A76">
        <w:rPr>
          <w:szCs w:val="28"/>
        </w:rPr>
        <w:t xml:space="preserve">внесении </w:t>
      </w:r>
      <w:r w:rsidR="00291527" w:rsidRPr="00291527">
        <w:rPr>
          <w:rFonts w:eastAsia="Calibri"/>
          <w:bCs/>
          <w:szCs w:val="28"/>
        </w:rPr>
        <w:t xml:space="preserve">изменений в решение Думы Уссурийского городского округа от </w:t>
      </w:r>
      <w:r w:rsidR="00291527" w:rsidRPr="00291527">
        <w:rPr>
          <w:szCs w:val="28"/>
        </w:rPr>
        <w:t>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</w:t>
      </w:r>
      <w:proofErr w:type="gramEnd"/>
      <w:r w:rsidR="00291527" w:rsidRPr="00291527">
        <w:rPr>
          <w:szCs w:val="28"/>
        </w:rPr>
        <w:t xml:space="preserve"> актами Уссурийского городского округа,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"О противодействии коррупции" и другими нормативными правовыми актами Российской Федерации"</w:t>
      </w:r>
      <w:r w:rsidR="00291527">
        <w:rPr>
          <w:szCs w:val="28"/>
        </w:rPr>
        <w:t>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B40662" w:rsidRDefault="00B40662" w:rsidP="00CA4652">
      <w:pPr>
        <w:rPr>
          <w:szCs w:val="28"/>
        </w:rPr>
      </w:pPr>
    </w:p>
    <w:p w:rsidR="004A5710" w:rsidRPr="008C104B" w:rsidRDefault="00F42C47" w:rsidP="004A5710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A1251">
        <w:rPr>
          <w:szCs w:val="28"/>
        </w:rPr>
        <w:t xml:space="preserve">    </w:t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  <w:r w:rsidR="00CA3190">
        <w:rPr>
          <w:szCs w:val="28"/>
        </w:rPr>
        <w:tab/>
      </w:r>
    </w:p>
    <w:sectPr w:rsidR="004A5710" w:rsidRPr="008C104B" w:rsidSect="008C104B">
      <w:headerReference w:type="default" r:id="rId8"/>
      <w:pgSz w:w="11906" w:h="16838"/>
      <w:pgMar w:top="425" w:right="851" w:bottom="851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CAF" w:rsidRDefault="00BA4CAF">
      <w:r>
        <w:separator/>
      </w:r>
    </w:p>
  </w:endnote>
  <w:endnote w:type="continuationSeparator" w:id="0">
    <w:p w:rsidR="00BA4CAF" w:rsidRDefault="00BA4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CAF" w:rsidRDefault="00BA4CAF">
      <w:r>
        <w:separator/>
      </w:r>
    </w:p>
  </w:footnote>
  <w:footnote w:type="continuationSeparator" w:id="0">
    <w:p w:rsidR="00BA4CAF" w:rsidRDefault="00BA4C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804360"/>
      <w:docPartObj>
        <w:docPartGallery w:val="Page Numbers (Top of Page)"/>
        <w:docPartUnique/>
      </w:docPartObj>
    </w:sdtPr>
    <w:sdtContent>
      <w:p w:rsidR="008C104B" w:rsidRDefault="00587B98">
        <w:pPr>
          <w:pStyle w:val="a5"/>
          <w:jc w:val="center"/>
        </w:pPr>
        <w:fldSimple w:instr=" PAGE   \* MERGEFORMAT ">
          <w:r w:rsidR="00C2556D">
            <w:rPr>
              <w:noProof/>
            </w:rPr>
            <w:t>2</w:t>
          </w:r>
        </w:fldSimple>
      </w:p>
    </w:sdtContent>
  </w:sdt>
  <w:p w:rsidR="008C104B" w:rsidRDefault="008C10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6399"/>
    <w:rsid w:val="000454F3"/>
    <w:rsid w:val="0005653E"/>
    <w:rsid w:val="000666BB"/>
    <w:rsid w:val="00097B20"/>
    <w:rsid w:val="000A47B6"/>
    <w:rsid w:val="000B72F3"/>
    <w:rsid w:val="000F71BA"/>
    <w:rsid w:val="001012DE"/>
    <w:rsid w:val="00132198"/>
    <w:rsid w:val="00151C93"/>
    <w:rsid w:val="00153F69"/>
    <w:rsid w:val="001616A9"/>
    <w:rsid w:val="00162BDD"/>
    <w:rsid w:val="00165F4D"/>
    <w:rsid w:val="001801CC"/>
    <w:rsid w:val="00192114"/>
    <w:rsid w:val="00195522"/>
    <w:rsid w:val="001A2689"/>
    <w:rsid w:val="001C708C"/>
    <w:rsid w:val="001D215A"/>
    <w:rsid w:val="001D7193"/>
    <w:rsid w:val="001E0AA8"/>
    <w:rsid w:val="002028E8"/>
    <w:rsid w:val="00207840"/>
    <w:rsid w:val="002420A8"/>
    <w:rsid w:val="002464C5"/>
    <w:rsid w:val="00260B00"/>
    <w:rsid w:val="00284A11"/>
    <w:rsid w:val="00291527"/>
    <w:rsid w:val="002A4D59"/>
    <w:rsid w:val="002B4540"/>
    <w:rsid w:val="002C1298"/>
    <w:rsid w:val="002D0969"/>
    <w:rsid w:val="002D6758"/>
    <w:rsid w:val="002F6E8B"/>
    <w:rsid w:val="002F71AF"/>
    <w:rsid w:val="003137BA"/>
    <w:rsid w:val="0031456D"/>
    <w:rsid w:val="00317B16"/>
    <w:rsid w:val="00331C15"/>
    <w:rsid w:val="00342841"/>
    <w:rsid w:val="00342EA1"/>
    <w:rsid w:val="00365647"/>
    <w:rsid w:val="00365FAB"/>
    <w:rsid w:val="00380D25"/>
    <w:rsid w:val="00396662"/>
    <w:rsid w:val="003A40EE"/>
    <w:rsid w:val="003B6E47"/>
    <w:rsid w:val="003C440C"/>
    <w:rsid w:val="003D01A4"/>
    <w:rsid w:val="003D3A64"/>
    <w:rsid w:val="003E2E69"/>
    <w:rsid w:val="003F58C9"/>
    <w:rsid w:val="00411D4D"/>
    <w:rsid w:val="00417F5A"/>
    <w:rsid w:val="00432979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87B98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41A76"/>
    <w:rsid w:val="007811FD"/>
    <w:rsid w:val="007866BA"/>
    <w:rsid w:val="007A1251"/>
    <w:rsid w:val="007A3FB2"/>
    <w:rsid w:val="007C5038"/>
    <w:rsid w:val="007C7B76"/>
    <w:rsid w:val="007D0D0A"/>
    <w:rsid w:val="007E5C61"/>
    <w:rsid w:val="007F0C01"/>
    <w:rsid w:val="007F1F78"/>
    <w:rsid w:val="007F7DF4"/>
    <w:rsid w:val="00806AAB"/>
    <w:rsid w:val="0083183F"/>
    <w:rsid w:val="00850C5B"/>
    <w:rsid w:val="008877F0"/>
    <w:rsid w:val="008A0C93"/>
    <w:rsid w:val="008B3EE7"/>
    <w:rsid w:val="008C104B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4820"/>
    <w:rsid w:val="00945E06"/>
    <w:rsid w:val="009B3828"/>
    <w:rsid w:val="009D3A73"/>
    <w:rsid w:val="009F24DB"/>
    <w:rsid w:val="009F374A"/>
    <w:rsid w:val="00A076A5"/>
    <w:rsid w:val="00A2495B"/>
    <w:rsid w:val="00A32EE1"/>
    <w:rsid w:val="00A45031"/>
    <w:rsid w:val="00A47756"/>
    <w:rsid w:val="00A61813"/>
    <w:rsid w:val="00A65983"/>
    <w:rsid w:val="00A6655A"/>
    <w:rsid w:val="00A70F63"/>
    <w:rsid w:val="00A71CBB"/>
    <w:rsid w:val="00A86077"/>
    <w:rsid w:val="00A925CB"/>
    <w:rsid w:val="00AA1B0B"/>
    <w:rsid w:val="00AC0449"/>
    <w:rsid w:val="00AD5538"/>
    <w:rsid w:val="00AE6BD9"/>
    <w:rsid w:val="00AF6B11"/>
    <w:rsid w:val="00B17CB6"/>
    <w:rsid w:val="00B23155"/>
    <w:rsid w:val="00B2736D"/>
    <w:rsid w:val="00B320A9"/>
    <w:rsid w:val="00B33F6D"/>
    <w:rsid w:val="00B40662"/>
    <w:rsid w:val="00B43B5F"/>
    <w:rsid w:val="00B4793D"/>
    <w:rsid w:val="00B62372"/>
    <w:rsid w:val="00B62BD5"/>
    <w:rsid w:val="00B62C72"/>
    <w:rsid w:val="00B633DA"/>
    <w:rsid w:val="00B64FDA"/>
    <w:rsid w:val="00BA4CAF"/>
    <w:rsid w:val="00BA4E3F"/>
    <w:rsid w:val="00BB1F81"/>
    <w:rsid w:val="00BC2321"/>
    <w:rsid w:val="00BC7B29"/>
    <w:rsid w:val="00BD2E79"/>
    <w:rsid w:val="00BF53EC"/>
    <w:rsid w:val="00BF6A52"/>
    <w:rsid w:val="00C05ED7"/>
    <w:rsid w:val="00C21080"/>
    <w:rsid w:val="00C2556D"/>
    <w:rsid w:val="00C33F7A"/>
    <w:rsid w:val="00C34493"/>
    <w:rsid w:val="00C47692"/>
    <w:rsid w:val="00C47C56"/>
    <w:rsid w:val="00C56E8C"/>
    <w:rsid w:val="00C7017C"/>
    <w:rsid w:val="00CA170A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12B95"/>
    <w:rsid w:val="00D16CFE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DD1"/>
    <w:rsid w:val="00E209E2"/>
    <w:rsid w:val="00E41234"/>
    <w:rsid w:val="00E466D1"/>
    <w:rsid w:val="00E471F0"/>
    <w:rsid w:val="00E56862"/>
    <w:rsid w:val="00E57E10"/>
    <w:rsid w:val="00E762E2"/>
    <w:rsid w:val="00E82017"/>
    <w:rsid w:val="00EC3B26"/>
    <w:rsid w:val="00F07CA5"/>
    <w:rsid w:val="00F14C37"/>
    <w:rsid w:val="00F205A5"/>
    <w:rsid w:val="00F26BF4"/>
    <w:rsid w:val="00F31E58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link w:val="a6"/>
    <w:uiPriority w:val="99"/>
    <w:rsid w:val="004A571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5710"/>
  </w:style>
  <w:style w:type="paragraph" w:styleId="a8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62143B"/>
    <w:pPr>
      <w:spacing w:after="120"/>
    </w:pPr>
  </w:style>
  <w:style w:type="character" w:customStyle="1" w:styleId="aa">
    <w:name w:val="Основной текст Знак"/>
    <w:basedOn w:val="a0"/>
    <w:link w:val="a9"/>
    <w:rsid w:val="0062143B"/>
    <w:rPr>
      <w:sz w:val="28"/>
    </w:rPr>
  </w:style>
  <w:style w:type="paragraph" w:customStyle="1" w:styleId="ConsNonformat">
    <w:name w:val="ConsNonformat"/>
    <w:rsid w:val="00741A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b">
    <w:name w:val="footer"/>
    <w:basedOn w:val="a"/>
    <w:link w:val="ac"/>
    <w:rsid w:val="008C10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C104B"/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8C104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8BB4D-072A-466D-B813-99709072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12</cp:revision>
  <cp:lastPrinted>2020-06-22T00:11:00Z</cp:lastPrinted>
  <dcterms:created xsi:type="dcterms:W3CDTF">2020-06-17T00:45:00Z</dcterms:created>
  <dcterms:modified xsi:type="dcterms:W3CDTF">2020-11-19T00:51:00Z</dcterms:modified>
</cp:coreProperties>
</file>